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87501A" w:rsidRDefault="000D3220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2" w14:textId="3A56FA6F" w:rsidR="0087501A" w:rsidRDefault="000D3220">
      <w:pPr>
        <w:rPr>
          <w:rFonts w:ascii="Arial" w:eastAsia="Arial" w:hAnsi="Arial" w:cs="Arial"/>
          <w:b/>
          <w:sz w:val="24"/>
          <w:szCs w:val="24"/>
        </w:rPr>
        <w:sectPr w:rsidR="0087501A">
          <w:headerReference w:type="default" r:id="rId7"/>
          <w:footerReference w:type="default" r:id="rId8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A85E1F">
        <w:rPr>
          <w:rFonts w:ascii="Arial" w:eastAsia="Arial" w:hAnsi="Arial" w:cs="Arial"/>
          <w:b/>
        </w:rPr>
        <w:t>Redacted under FOIA section 43, Commercial I</w:t>
      </w:r>
      <w:r w:rsidR="00A85E1F" w:rsidRPr="00F21FAA">
        <w:rPr>
          <w:rFonts w:ascii="Arial" w:eastAsia="Arial" w:hAnsi="Arial" w:cs="Arial"/>
          <w:b/>
        </w:rPr>
        <w:t>nterests</w:t>
      </w:r>
      <w:bookmarkStart w:id="1" w:name="_GoBack"/>
      <w:bookmarkEnd w:id="1"/>
    </w:p>
    <w:p w14:paraId="00000003" w14:textId="77777777" w:rsidR="0087501A" w:rsidRDefault="0087501A">
      <w:pPr>
        <w:rPr>
          <w:rFonts w:ascii="Arial" w:eastAsia="Arial" w:hAnsi="Arial" w:cs="Arial"/>
          <w:b/>
          <w:sz w:val="24"/>
          <w:szCs w:val="24"/>
        </w:rPr>
      </w:pPr>
      <w:bookmarkStart w:id="2" w:name="_heading=h.gjdgxs" w:colFirst="0" w:colLast="0"/>
      <w:bookmarkEnd w:id="2"/>
    </w:p>
    <w:p w14:paraId="00000004" w14:textId="77777777" w:rsidR="0087501A" w:rsidRDefault="0087501A">
      <w:pPr>
        <w:jc w:val="center"/>
        <w:rPr>
          <w:b/>
        </w:rPr>
      </w:pPr>
    </w:p>
    <w:sectPr w:rsidR="0087501A"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D0DB79" w14:textId="77777777" w:rsidR="00481816" w:rsidRDefault="00481816">
      <w:pPr>
        <w:spacing w:after="0" w:line="240" w:lineRule="auto"/>
      </w:pPr>
      <w:r>
        <w:separator/>
      </w:r>
    </w:p>
  </w:endnote>
  <w:endnote w:type="continuationSeparator" w:id="0">
    <w:p w14:paraId="744B51EF" w14:textId="77777777" w:rsidR="00481816" w:rsidRDefault="00481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7" w14:textId="77777777" w:rsidR="0087501A" w:rsidRDefault="000D322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RM6229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8" w14:textId="029959B0" w:rsidR="0087501A" w:rsidRDefault="000D322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A85E1F">
      <w:rPr>
        <w:rFonts w:ascii="Arial" w:eastAsia="Arial" w:hAnsi="Arial" w:cs="Arial"/>
        <w:noProof/>
        <w:color w:val="000000"/>
        <w:sz w:val="20"/>
        <w:szCs w:val="20"/>
      </w:rPr>
      <w:t>2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9" w14:textId="77777777" w:rsidR="0087501A" w:rsidRDefault="000D3220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0" w:name="bookmark=id.30j0zll" w:colFirst="0" w:colLast="0"/>
    <w:bookmarkEnd w:id="0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9A93E8" w14:textId="77777777" w:rsidR="00481816" w:rsidRDefault="00481816">
      <w:pPr>
        <w:spacing w:after="0" w:line="240" w:lineRule="auto"/>
      </w:pPr>
      <w:r>
        <w:separator/>
      </w:r>
    </w:p>
  </w:footnote>
  <w:footnote w:type="continuationSeparator" w:id="0">
    <w:p w14:paraId="0FF8E77E" w14:textId="77777777" w:rsidR="00481816" w:rsidRDefault="00481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5" w14:textId="77777777" w:rsidR="0087501A" w:rsidRDefault="000D322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6" w14:textId="77777777" w:rsidR="0087501A" w:rsidRDefault="000D322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01A"/>
    <w:rsid w:val="000D3220"/>
    <w:rsid w:val="00481816"/>
    <w:rsid w:val="0059433F"/>
    <w:rsid w:val="0087501A"/>
    <w:rsid w:val="00A85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CF790"/>
  <w15:docId w15:val="{1E6E3A9B-4DB5-44A3-9357-FF17CF130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/Xyr/25YP/2S4bAhlD44afGbHTw==">AMUW2mWNI3w3jSh76EXQZmUS9xexyDHK05Mu4y29pFWWAcaFjGnL3+bAaGILqUDHC6SwmEim2br/GN14tFoHsbBRRoks4iGV6UEmtFlENox6AJ2vHU9d10UKYVjTwQ4IptKLGkHOxsyCB/B4hwE09+Ez9A/vumlO8A==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leah morrow</cp:lastModifiedBy>
  <cp:revision>3</cp:revision>
  <dcterms:created xsi:type="dcterms:W3CDTF">2018-06-18T10:59:00Z</dcterms:created>
  <dcterms:modified xsi:type="dcterms:W3CDTF">2022-04-27T12:12:00Z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